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ACD9" w14:textId="4FC6A532" w:rsidR="005D43B6" w:rsidRPr="00C658F4" w:rsidRDefault="005D43B6" w:rsidP="005D43B6">
      <w:pPr>
        <w:spacing w:line="240" w:lineRule="atLeast"/>
        <w:jc w:val="center"/>
        <w:rPr>
          <w:rFonts w:ascii="Meiryo UI" w:eastAsia="Meiryo UI" w:hAnsi="Meiryo UI" w:cs="Meiryo UI"/>
          <w:b/>
          <w:color w:val="4F81BD"/>
          <w:sz w:val="28"/>
        </w:rPr>
      </w:pPr>
      <w:r w:rsidRPr="00C658F4">
        <w:rPr>
          <w:rFonts w:ascii="Meiryo UI" w:eastAsia="Meiryo UI" w:hAnsi="Meiryo UI" w:cs="Meiryo UI" w:hint="eastAsia"/>
          <w:b/>
          <w:color w:val="4F81BD"/>
          <w:sz w:val="28"/>
        </w:rPr>
        <w:t>第6</w:t>
      </w:r>
      <w:r w:rsidR="00104FD2">
        <w:rPr>
          <w:rFonts w:ascii="Meiryo UI" w:eastAsia="Meiryo UI" w:hAnsi="Meiryo UI" w:cs="Meiryo UI"/>
          <w:b/>
          <w:color w:val="4F81BD"/>
          <w:sz w:val="28"/>
        </w:rPr>
        <w:t>6</w:t>
      </w:r>
      <w:r w:rsidRPr="00C658F4">
        <w:rPr>
          <w:rFonts w:ascii="Meiryo UI" w:eastAsia="Meiryo UI" w:hAnsi="Meiryo UI" w:cs="Meiryo UI" w:hint="eastAsia"/>
          <w:b/>
          <w:color w:val="4F81BD"/>
          <w:sz w:val="28"/>
        </w:rPr>
        <w:t>回国連女性の地位委員会（CSW）</w:t>
      </w:r>
      <w:r w:rsidR="00104FD2">
        <w:rPr>
          <w:rFonts w:ascii="Meiryo UI" w:eastAsia="Meiryo UI" w:hAnsi="Meiryo UI" w:cs="Meiryo UI" w:hint="eastAsia"/>
          <w:b/>
          <w:color w:val="4F81BD"/>
          <w:sz w:val="28"/>
        </w:rPr>
        <w:t>参加者応募</w:t>
      </w:r>
      <w:r w:rsidRPr="00C658F4">
        <w:rPr>
          <w:rFonts w:ascii="Meiryo UI" w:eastAsia="Meiryo UI" w:hAnsi="Meiryo UI" w:cs="Meiryo UI" w:hint="eastAsia"/>
          <w:b/>
          <w:color w:val="4F81BD"/>
          <w:sz w:val="28"/>
        </w:rPr>
        <w:t>用紙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5"/>
        <w:gridCol w:w="8103"/>
      </w:tblGrid>
      <w:tr w:rsidR="005D43B6" w:rsidRPr="00A52B37" w14:paraId="214F032B" w14:textId="77777777" w:rsidTr="00F01881">
        <w:trPr>
          <w:trHeight w:val="257"/>
          <w:jc w:val="center"/>
        </w:trPr>
        <w:tc>
          <w:tcPr>
            <w:tcW w:w="2435" w:type="dxa"/>
          </w:tcPr>
          <w:p w14:paraId="549BEE60" w14:textId="77777777" w:rsidR="005D43B6" w:rsidRPr="00274F8C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4F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名前のふりがな</w:t>
            </w:r>
          </w:p>
        </w:tc>
        <w:tc>
          <w:tcPr>
            <w:tcW w:w="8103" w:type="dxa"/>
          </w:tcPr>
          <w:p w14:paraId="7D14C824" w14:textId="344D38F4" w:rsidR="005D43B6" w:rsidRPr="00A52B37" w:rsidRDefault="005D43B6" w:rsidP="00104FD2">
            <w:pPr>
              <w:wordWrap w:val="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D43B6" w:rsidRPr="00A52B37" w14:paraId="543272C8" w14:textId="77777777" w:rsidTr="00F01881">
        <w:trPr>
          <w:trHeight w:val="323"/>
          <w:jc w:val="center"/>
        </w:trPr>
        <w:tc>
          <w:tcPr>
            <w:tcW w:w="2435" w:type="dxa"/>
          </w:tcPr>
          <w:p w14:paraId="6F394649" w14:textId="77777777" w:rsidR="005D43B6" w:rsidRPr="00274F8C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4F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お名前</w:t>
            </w:r>
          </w:p>
        </w:tc>
        <w:tc>
          <w:tcPr>
            <w:tcW w:w="8103" w:type="dxa"/>
          </w:tcPr>
          <w:p w14:paraId="034A4B2B" w14:textId="291729DB" w:rsidR="005D43B6" w:rsidRPr="00A52B37" w:rsidRDefault="005D43B6" w:rsidP="00104FD2">
            <w:pPr>
              <w:wordWrap w:val="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D43B6" w:rsidRPr="00A52B37" w14:paraId="0FD79822" w14:textId="77777777" w:rsidTr="00F01881">
        <w:trPr>
          <w:jc w:val="center"/>
        </w:trPr>
        <w:tc>
          <w:tcPr>
            <w:tcW w:w="2435" w:type="dxa"/>
          </w:tcPr>
          <w:p w14:paraId="2E6A4B69" w14:textId="7278B129" w:rsidR="005D43B6" w:rsidRPr="00274F8C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4F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所属（YWCA</w:t>
            </w:r>
            <w:r w:rsidR="00104F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、学校、会社等</w:t>
            </w:r>
            <w:r w:rsidRPr="00274F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103" w:type="dxa"/>
          </w:tcPr>
          <w:p w14:paraId="3EDBC313" w14:textId="77777777" w:rsidR="005D43B6" w:rsidRPr="00A52B37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D43B6" w:rsidRPr="00A52B37" w14:paraId="71D5833D" w14:textId="77777777" w:rsidTr="00F01881">
        <w:trPr>
          <w:jc w:val="center"/>
        </w:trPr>
        <w:tc>
          <w:tcPr>
            <w:tcW w:w="2435" w:type="dxa"/>
          </w:tcPr>
          <w:p w14:paraId="5CF3F6DD" w14:textId="77777777" w:rsidR="005D43B6" w:rsidRPr="00274F8C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4F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8103" w:type="dxa"/>
          </w:tcPr>
          <w:p w14:paraId="16526410" w14:textId="1B31746C" w:rsidR="005D43B6" w:rsidRPr="00A52B37" w:rsidRDefault="005D43B6" w:rsidP="00104FD2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D43B6" w:rsidRPr="00A52B37" w14:paraId="1F12D954" w14:textId="77777777" w:rsidTr="00F01881">
        <w:trPr>
          <w:jc w:val="center"/>
        </w:trPr>
        <w:tc>
          <w:tcPr>
            <w:tcW w:w="2435" w:type="dxa"/>
          </w:tcPr>
          <w:p w14:paraId="2718BBAA" w14:textId="79EFE4C0" w:rsidR="005D43B6" w:rsidRPr="00274F8C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4F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住所</w:t>
            </w:r>
            <w:r w:rsidR="00013CB0" w:rsidRPr="00013CB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103" w:type="dxa"/>
          </w:tcPr>
          <w:p w14:paraId="370D9B51" w14:textId="77777777" w:rsidR="005D43B6" w:rsidRPr="008B35C9" w:rsidRDefault="008B35C9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B35C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〒</w:t>
            </w:r>
          </w:p>
          <w:p w14:paraId="7AE43003" w14:textId="5321141E" w:rsidR="008B35C9" w:rsidRPr="00A52B37" w:rsidRDefault="008B35C9" w:rsidP="00F01881">
            <w:pPr>
              <w:jc w:val="left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</w:tr>
      <w:tr w:rsidR="005D43B6" w:rsidRPr="00A52B37" w14:paraId="33D66CE1" w14:textId="77777777" w:rsidTr="00F01881">
        <w:trPr>
          <w:jc w:val="center"/>
        </w:trPr>
        <w:tc>
          <w:tcPr>
            <w:tcW w:w="2435" w:type="dxa"/>
          </w:tcPr>
          <w:p w14:paraId="31283745" w14:textId="77777777" w:rsidR="005D43B6" w:rsidRPr="00274F8C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4F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8103" w:type="dxa"/>
          </w:tcPr>
          <w:p w14:paraId="6EDD1E0B" w14:textId="77777777" w:rsidR="005D43B6" w:rsidRPr="00A52B37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D43B6" w:rsidRPr="00A52B37" w14:paraId="749A45BA" w14:textId="77777777" w:rsidTr="00F01881">
        <w:trPr>
          <w:jc w:val="center"/>
        </w:trPr>
        <w:tc>
          <w:tcPr>
            <w:tcW w:w="2435" w:type="dxa"/>
          </w:tcPr>
          <w:p w14:paraId="441BC855" w14:textId="0327A3C6" w:rsidR="005D43B6" w:rsidRPr="00274F8C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4F8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メールアドレス</w:t>
            </w:r>
            <w:r w:rsidR="00013CB0" w:rsidRPr="00013CB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103" w:type="dxa"/>
          </w:tcPr>
          <w:p w14:paraId="78E1417D" w14:textId="77777777" w:rsidR="005D43B6" w:rsidRPr="00A52B37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D43B6" w:rsidRPr="00A52B37" w14:paraId="1E561EC0" w14:textId="77777777" w:rsidTr="00F01881">
        <w:trPr>
          <w:jc w:val="center"/>
        </w:trPr>
        <w:tc>
          <w:tcPr>
            <w:tcW w:w="10538" w:type="dxa"/>
            <w:gridSpan w:val="2"/>
          </w:tcPr>
          <w:p w14:paraId="5D71F15F" w14:textId="733D67EC" w:rsidR="005D43B6" w:rsidRPr="00C658F4" w:rsidRDefault="00104FD2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応募理由を</w:t>
            </w:r>
            <w:r w:rsidR="005D43B6" w:rsidRPr="00C658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お書きください。またパラレルイベントで伝えたいことがありましたら、教えてください。</w:t>
            </w:r>
          </w:p>
          <w:p w14:paraId="7745ACA4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46FCF555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715C8B21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0652553F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1F9D06DD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661D0FDE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03F6B1B6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2A0C4279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335EEE01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5BDD723B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5974216A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5732D37F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53E88FDE" w14:textId="77777777" w:rsidR="005D43B6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1BE42499" w14:textId="77777777" w:rsidR="005D43B6" w:rsidRPr="00A52B37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1A5CB91B" w14:textId="77777777" w:rsidR="005D43B6" w:rsidRPr="00A52B37" w:rsidRDefault="005D43B6" w:rsidP="00F0188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72360B22" w14:textId="77777777" w:rsidR="005D43B6" w:rsidRPr="00A52B37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D43B6" w:rsidRPr="00A52B37" w14:paraId="6D311EBA" w14:textId="77777777" w:rsidTr="00F01881">
        <w:trPr>
          <w:jc w:val="center"/>
        </w:trPr>
        <w:tc>
          <w:tcPr>
            <w:tcW w:w="10538" w:type="dxa"/>
            <w:gridSpan w:val="2"/>
          </w:tcPr>
          <w:p w14:paraId="68E667EA" w14:textId="77777777" w:rsidR="005D43B6" w:rsidRPr="00C658F4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658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主催者に伝えておきたい連絡事項やご質問（あれば）</w:t>
            </w:r>
          </w:p>
          <w:p w14:paraId="6A2D76BD" w14:textId="77777777" w:rsidR="005D43B6" w:rsidRPr="00A52B37" w:rsidRDefault="005D43B6" w:rsidP="00F01881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D43B6" w:rsidRPr="00A52B37" w14:paraId="4F272A10" w14:textId="77777777" w:rsidTr="00F01881">
        <w:trPr>
          <w:jc w:val="center"/>
        </w:trPr>
        <w:tc>
          <w:tcPr>
            <w:tcW w:w="10538" w:type="dxa"/>
            <w:gridSpan w:val="2"/>
            <w:tcBorders>
              <w:top w:val="double" w:sz="4" w:space="0" w:color="auto"/>
            </w:tcBorders>
          </w:tcPr>
          <w:p w14:paraId="2D19782F" w14:textId="77777777" w:rsidR="005D43B6" w:rsidRPr="00274F8C" w:rsidRDefault="005D43B6" w:rsidP="00F0188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274F8C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同意書</w:t>
            </w:r>
          </w:p>
          <w:p w14:paraId="09516B6D" w14:textId="32F0F2CE" w:rsidR="00BA6C20" w:rsidRPr="00BA6C20" w:rsidRDefault="005D43B6" w:rsidP="00BA6C20">
            <w:pPr>
              <w:wordWrap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52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1．</w:t>
            </w:r>
            <w:r w:rsidR="00BA6C20" w:rsidRPr="00BA6C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私は、日本YWCAからの説明及び自らの調査によって得た情報をよく理解した上で、このプログラムに参加します。</w:t>
            </w:r>
          </w:p>
          <w:p w14:paraId="0400C80C" w14:textId="4A9933CD" w:rsidR="00BA6C20" w:rsidRPr="00BA6C20" w:rsidRDefault="00BA6C20" w:rsidP="00BA6C20">
            <w:pPr>
              <w:wordWrap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1. </w:t>
            </w:r>
            <w:r w:rsidRPr="00BA6C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オンライン会議参加にあたっては、多様性とすべての人の人権に配慮し、発言は自らの責任において行います。</w:t>
            </w:r>
          </w:p>
          <w:p w14:paraId="3E37C3F5" w14:textId="23871C42" w:rsidR="00BA6C20" w:rsidRPr="00BA6C20" w:rsidRDefault="00BA6C20" w:rsidP="00BA6C20">
            <w:pPr>
              <w:wordWrap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1. </w:t>
            </w:r>
            <w:r w:rsidRPr="00BA6C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プログラム参加中に撮影された写真・ビデオ・録音等を、日本YWCAが記録集/報告書/プログラム紹介等の広報の目的で使用することを承諾します。</w:t>
            </w:r>
          </w:p>
          <w:p w14:paraId="12882555" w14:textId="07002035" w:rsidR="00BA6C20" w:rsidRDefault="00BA6C20" w:rsidP="00BA6C20">
            <w:pPr>
              <w:wordWrap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1. </w:t>
            </w:r>
            <w:r w:rsidRPr="00BA6C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2022年1月～3月にかけて複数回行われる準備会に参加し、またその期間、主体的に準備と運営に関わります。</w:t>
            </w:r>
          </w:p>
          <w:p w14:paraId="2AE03C30" w14:textId="77777777" w:rsidR="00BA6C20" w:rsidRDefault="00BA6C20" w:rsidP="00BA6C20">
            <w:pPr>
              <w:wordWrap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5152E9E0" w14:textId="77777777" w:rsidR="005D43B6" w:rsidRPr="00A52B37" w:rsidRDefault="005D43B6" w:rsidP="00F01881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A52B3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年　　　月　　　日</w:t>
            </w:r>
          </w:p>
          <w:p w14:paraId="74E32005" w14:textId="77777777" w:rsidR="005D43B6" w:rsidRPr="00A52B37" w:rsidRDefault="005D43B6" w:rsidP="00F01881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14:paraId="4850645D" w14:textId="77777777" w:rsidR="005D43B6" w:rsidRPr="00A52B37" w:rsidRDefault="005D43B6" w:rsidP="00F01881">
            <w:pPr>
              <w:wordWrap w:val="0"/>
              <w:ind w:firstLineChars="2500" w:firstLine="5250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A52B37">
              <w:rPr>
                <w:rFonts w:ascii="ＭＳ Ｐゴシック" w:eastAsia="ＭＳ Ｐゴシック" w:hAnsi="ＭＳ Ｐゴシック" w:hint="eastAsia"/>
                <w:szCs w:val="21"/>
              </w:rPr>
              <w:t xml:space="preserve">応募者本人自署　</w:t>
            </w:r>
            <w:r w:rsidRPr="00A52B3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 　　　　　　　　　　　　　　　</w:t>
            </w:r>
          </w:p>
        </w:tc>
      </w:tr>
    </w:tbl>
    <w:p w14:paraId="14151D64" w14:textId="77777777" w:rsidR="00013CB0" w:rsidRDefault="00013CB0" w:rsidP="00013CB0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5E728F2" w14:textId="4D51453A" w:rsidR="00013CB0" w:rsidRPr="00013CB0" w:rsidRDefault="00013CB0" w:rsidP="00013CB0">
      <w:pPr>
        <w:ind w:left="180" w:hangingChars="100" w:hanging="180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*　</w:t>
      </w:r>
      <w:r w:rsidRPr="00013CB0">
        <w:rPr>
          <w:rFonts w:ascii="ＭＳ Ｐゴシック" w:eastAsia="ＭＳ Ｐゴシック" w:hAnsi="ＭＳ Ｐゴシック" w:hint="eastAsia"/>
          <w:sz w:val="18"/>
          <w:szCs w:val="18"/>
        </w:rPr>
        <w:t>ご記入いただいた連絡先に、今後、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日本Y</w:t>
      </w:r>
      <w:r>
        <w:rPr>
          <w:rFonts w:ascii="ＭＳ Ｐゴシック" w:eastAsia="ＭＳ Ｐゴシック" w:hAnsi="ＭＳ Ｐゴシック"/>
          <w:sz w:val="18"/>
          <w:szCs w:val="18"/>
        </w:rPr>
        <w:t>WCA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からのご案内を送付させていただくことがあります。</w:t>
      </w:r>
      <w:r w:rsidRPr="00013CB0">
        <w:rPr>
          <w:rFonts w:ascii="ＭＳ Ｐゴシック" w:eastAsia="ＭＳ Ｐゴシック" w:hAnsi="ＭＳ Ｐゴシック" w:hint="eastAsia"/>
          <w:sz w:val="18"/>
          <w:szCs w:val="18"/>
        </w:rPr>
        <w:t>個人情報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013CB0">
        <w:rPr>
          <w:rFonts w:ascii="ＭＳ Ｐゴシック" w:eastAsia="ＭＳ Ｐゴシック" w:hAnsi="ＭＳ Ｐゴシック" w:hint="eastAsia"/>
          <w:sz w:val="18"/>
          <w:szCs w:val="18"/>
        </w:rPr>
        <w:t>第三者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013CB0">
        <w:rPr>
          <w:rFonts w:ascii="ＭＳ Ｐゴシック" w:eastAsia="ＭＳ Ｐゴシック" w:hAnsi="ＭＳ Ｐゴシック" w:hint="eastAsia"/>
          <w:sz w:val="18"/>
          <w:szCs w:val="18"/>
        </w:rPr>
        <w:t>提供することは</w:t>
      </w:r>
      <w:r>
        <w:rPr>
          <w:rFonts w:ascii="ＭＳ Ｐゴシック" w:eastAsia="ＭＳ Ｐゴシック" w:hAnsi="ＭＳ Ｐゴシック"/>
          <w:sz w:val="18"/>
          <w:szCs w:val="18"/>
        </w:rPr>
        <w:br/>
      </w:r>
      <w:r w:rsidRPr="00013CB0">
        <w:rPr>
          <w:rFonts w:ascii="ＭＳ Ｐゴシック" w:eastAsia="ＭＳ Ｐゴシック" w:hAnsi="ＭＳ Ｐゴシック" w:hint="eastAsia"/>
          <w:sz w:val="18"/>
          <w:szCs w:val="18"/>
        </w:rPr>
        <w:t>ありません。</w:t>
      </w:r>
    </w:p>
    <w:p w14:paraId="0F3F3C5B" w14:textId="77777777" w:rsidR="00013CB0" w:rsidRPr="00274F8C" w:rsidRDefault="00013CB0" w:rsidP="005D43B6">
      <w:pPr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1872995A" w14:textId="77777777" w:rsidR="005D43B6" w:rsidRPr="00A52B37" w:rsidRDefault="005D43B6" w:rsidP="005D43B6">
      <w:pPr>
        <w:rPr>
          <w:rFonts w:ascii="ＭＳ Ｐゴシック" w:eastAsia="ＭＳ Ｐゴシック" w:hAnsi="ＭＳ Ｐゴシック"/>
          <w:sz w:val="22"/>
        </w:rPr>
      </w:pPr>
      <w:r w:rsidRPr="00A52B37">
        <w:rPr>
          <w:rFonts w:ascii="ＭＳ Ｐゴシック" w:eastAsia="ＭＳ Ｐゴシック" w:hAnsi="ＭＳ Ｐゴシック" w:hint="eastAsia"/>
          <w:sz w:val="22"/>
        </w:rPr>
        <w:t>- - - - - - - - - - - - - - - - - - - - - - - - - - - - - -- - - - - - - - - - - - - - - - - - - - - - - - - - - - - -</w:t>
      </w:r>
    </w:p>
    <w:p w14:paraId="51D46325" w14:textId="25753C6E" w:rsidR="005D43B6" w:rsidRPr="005D43B6" w:rsidRDefault="005D43B6" w:rsidP="005D43B6">
      <w:pPr>
        <w:spacing w:line="320" w:lineRule="exact"/>
        <w:jc w:val="center"/>
        <w:rPr>
          <w:rFonts w:ascii="メイリオ" w:eastAsia="メイリオ" w:hAnsi="メイリオ" w:cs="メイリオ"/>
          <w:color w:val="595959"/>
          <w:sz w:val="18"/>
          <w:szCs w:val="20"/>
          <w:shd w:val="clear" w:color="auto" w:fill="FFFFFF"/>
        </w:rPr>
      </w:pPr>
      <w:r w:rsidRPr="00DF3753">
        <w:rPr>
          <w:rFonts w:ascii="メイリオ" w:eastAsia="メイリオ" w:hAnsi="メイリオ" w:cs="メイリオ"/>
          <w:b/>
          <w:color w:val="595959"/>
          <w:sz w:val="20"/>
          <w:szCs w:val="20"/>
          <w:shd w:val="clear" w:color="auto" w:fill="FFFFFF"/>
        </w:rPr>
        <w:t>＜</w:t>
      </w:r>
      <w:r w:rsidRPr="00DF3753">
        <w:rPr>
          <w:rFonts w:ascii="メイリオ" w:eastAsia="メイリオ" w:hAnsi="メイリオ" w:cs="メイリオ" w:hint="eastAsia"/>
          <w:b/>
          <w:color w:val="595959"/>
          <w:sz w:val="20"/>
          <w:szCs w:val="20"/>
          <w:shd w:val="clear" w:color="auto" w:fill="FFFFFF"/>
        </w:rPr>
        <w:t>主催</w:t>
      </w:r>
      <w:r>
        <w:rPr>
          <w:rFonts w:ascii="メイリオ" w:eastAsia="メイリオ" w:hAnsi="メイリオ" w:cs="メイリオ" w:hint="eastAsia"/>
          <w:b/>
          <w:color w:val="595959"/>
          <w:sz w:val="20"/>
          <w:szCs w:val="20"/>
          <w:shd w:val="clear" w:color="auto" w:fill="FFFFFF"/>
        </w:rPr>
        <w:t>・問合せ</w:t>
      </w:r>
      <w:r w:rsidRPr="00DF3753">
        <w:rPr>
          <w:rFonts w:ascii="メイリオ" w:eastAsia="メイリオ" w:hAnsi="メイリオ" w:cs="メイリオ"/>
          <w:b/>
          <w:color w:val="595959"/>
          <w:sz w:val="20"/>
          <w:szCs w:val="20"/>
          <w:shd w:val="clear" w:color="auto" w:fill="FFFFFF"/>
        </w:rPr>
        <w:t>＞日本YWCA</w:t>
      </w:r>
      <w:r w:rsidRPr="006F4381">
        <w:rPr>
          <w:rFonts w:ascii="メイリオ" w:eastAsia="メイリオ" w:hAnsi="メイリオ" w:cs="メイリオ"/>
          <w:color w:val="595959"/>
          <w:sz w:val="20"/>
          <w:szCs w:val="20"/>
          <w:shd w:val="clear" w:color="auto" w:fill="FFFFFF"/>
        </w:rPr>
        <w:t>（</w:t>
      </w:r>
      <w:r w:rsidR="00104FD2">
        <w:rPr>
          <w:rFonts w:ascii="メイリオ" w:eastAsia="メイリオ" w:hAnsi="メイリオ" w:cs="メイリオ" w:hint="eastAsia"/>
          <w:color w:val="595959"/>
          <w:sz w:val="20"/>
          <w:szCs w:val="20"/>
          <w:shd w:val="clear" w:color="auto" w:fill="FFFFFF"/>
        </w:rPr>
        <w:t>小笠原・</w:t>
      </w:r>
      <w:r>
        <w:rPr>
          <w:rFonts w:ascii="メイリオ" w:eastAsia="メイリオ" w:hAnsi="メイリオ" w:cs="メイリオ" w:hint="eastAsia"/>
          <w:color w:val="595959"/>
          <w:sz w:val="20"/>
          <w:szCs w:val="20"/>
          <w:shd w:val="clear" w:color="auto" w:fill="FFFFFF"/>
        </w:rPr>
        <w:t>山口</w:t>
      </w:r>
      <w:r w:rsidRPr="006F4381">
        <w:rPr>
          <w:rFonts w:ascii="メイリオ" w:eastAsia="メイリオ" w:hAnsi="メイリオ" w:cs="メイリオ"/>
          <w:color w:val="595959"/>
          <w:sz w:val="20"/>
          <w:szCs w:val="20"/>
          <w:shd w:val="clear" w:color="auto" w:fill="FFFFFF"/>
        </w:rPr>
        <w:t>）</w:t>
      </w:r>
      <w:r w:rsidRPr="006F4381">
        <w:rPr>
          <w:rFonts w:ascii="メイリオ" w:eastAsia="メイリオ" w:hAnsi="メイリオ" w:cs="メイリオ"/>
          <w:color w:val="595959"/>
          <w:sz w:val="20"/>
          <w:szCs w:val="20"/>
        </w:rPr>
        <w:br/>
      </w:r>
      <w:r w:rsidRPr="00DF3753">
        <w:rPr>
          <w:rFonts w:ascii="メイリオ" w:eastAsia="メイリオ" w:hAnsi="メイリオ" w:cs="メイリオ"/>
          <w:color w:val="595959"/>
          <w:sz w:val="18"/>
          <w:szCs w:val="20"/>
          <w:shd w:val="clear" w:color="auto" w:fill="FFFFFF"/>
        </w:rPr>
        <w:t>〒101-0062千代田区神田駿河台1-8-11　東京YWCA会館302号室 </w:t>
      </w:r>
      <w:r w:rsidRPr="00DF3753">
        <w:rPr>
          <w:rFonts w:ascii="メイリオ" w:eastAsia="メイリオ" w:hAnsi="メイリオ" w:cs="メイリオ"/>
          <w:color w:val="595959"/>
          <w:sz w:val="18"/>
          <w:szCs w:val="20"/>
        </w:rPr>
        <w:br/>
      </w:r>
      <w:r w:rsidRPr="00DF3753">
        <w:rPr>
          <w:rFonts w:ascii="メイリオ" w:eastAsia="メイリオ" w:hAnsi="メイリオ" w:cs="メイリオ"/>
          <w:color w:val="595959"/>
          <w:sz w:val="18"/>
          <w:szCs w:val="20"/>
          <w:shd w:val="clear" w:color="auto" w:fill="FFFFFF"/>
        </w:rPr>
        <w:t>Tel: 03-</w:t>
      </w:r>
      <w:r w:rsidRPr="00DF3753">
        <w:rPr>
          <w:rFonts w:ascii="メイリオ" w:eastAsia="メイリオ" w:hAnsi="メイリオ" w:cs="メイリオ" w:hint="eastAsia"/>
          <w:color w:val="595959"/>
          <w:sz w:val="18"/>
          <w:szCs w:val="20"/>
          <w:shd w:val="clear" w:color="auto" w:fill="FFFFFF"/>
        </w:rPr>
        <w:t>3292</w:t>
      </w:r>
      <w:r w:rsidRPr="00DF3753">
        <w:rPr>
          <w:rFonts w:ascii="メイリオ" w:eastAsia="メイリオ" w:hAnsi="メイリオ" w:cs="メイリオ"/>
          <w:color w:val="595959"/>
          <w:sz w:val="18"/>
          <w:szCs w:val="20"/>
          <w:shd w:val="clear" w:color="auto" w:fill="FFFFFF"/>
        </w:rPr>
        <w:t>-</w:t>
      </w:r>
      <w:r w:rsidRPr="00DF3753">
        <w:rPr>
          <w:rFonts w:ascii="メイリオ" w:eastAsia="メイリオ" w:hAnsi="メイリオ" w:cs="メイリオ" w:hint="eastAsia"/>
          <w:color w:val="595959"/>
          <w:sz w:val="18"/>
          <w:szCs w:val="20"/>
          <w:shd w:val="clear" w:color="auto" w:fill="FFFFFF"/>
        </w:rPr>
        <w:t>6121</w:t>
      </w:r>
      <w:r w:rsidRPr="00DF3753">
        <w:rPr>
          <w:rFonts w:ascii="メイリオ" w:eastAsia="メイリオ" w:hAnsi="メイリオ" w:cs="メイリオ"/>
          <w:color w:val="595959"/>
          <w:sz w:val="18"/>
          <w:szCs w:val="20"/>
          <w:shd w:val="clear" w:color="auto" w:fill="FFFFFF"/>
        </w:rPr>
        <w:t xml:space="preserve"> 　Fax: 03-</w:t>
      </w:r>
      <w:r w:rsidRPr="00DF3753">
        <w:rPr>
          <w:rFonts w:ascii="メイリオ" w:eastAsia="メイリオ" w:hAnsi="メイリオ" w:cs="メイリオ" w:hint="eastAsia"/>
          <w:color w:val="595959"/>
          <w:sz w:val="18"/>
          <w:szCs w:val="20"/>
          <w:shd w:val="clear" w:color="auto" w:fill="FFFFFF"/>
        </w:rPr>
        <w:t>3292</w:t>
      </w:r>
      <w:r w:rsidRPr="00DF3753">
        <w:rPr>
          <w:rFonts w:ascii="メイリオ" w:eastAsia="メイリオ" w:hAnsi="メイリオ" w:cs="メイリオ"/>
          <w:color w:val="595959"/>
          <w:sz w:val="18"/>
          <w:szCs w:val="20"/>
          <w:shd w:val="clear" w:color="auto" w:fill="FFFFFF"/>
        </w:rPr>
        <w:t>-</w:t>
      </w:r>
      <w:r w:rsidRPr="00DF3753">
        <w:rPr>
          <w:rFonts w:ascii="メイリオ" w:eastAsia="メイリオ" w:hAnsi="メイリオ" w:cs="メイリオ" w:hint="eastAsia"/>
          <w:color w:val="595959"/>
          <w:sz w:val="18"/>
          <w:szCs w:val="20"/>
          <w:shd w:val="clear" w:color="auto" w:fill="FFFFFF"/>
        </w:rPr>
        <w:t>6122</w:t>
      </w:r>
      <w:r w:rsidRPr="00DF3753">
        <w:rPr>
          <w:rFonts w:ascii="メイリオ" w:eastAsia="メイリオ" w:hAnsi="メイリオ" w:cs="メイリオ"/>
          <w:color w:val="595959"/>
          <w:sz w:val="18"/>
          <w:szCs w:val="20"/>
          <w:shd w:val="clear" w:color="auto" w:fill="FFFFFF"/>
        </w:rPr>
        <w:t xml:space="preserve">　</w:t>
      </w:r>
      <w:hyperlink r:id="rId6" w:history="1">
        <w:r w:rsidRPr="00DF3753">
          <w:rPr>
            <w:rStyle w:val="a3"/>
            <w:rFonts w:ascii="メイリオ" w:eastAsia="メイリオ" w:hAnsi="メイリオ" w:cs="メイリオ"/>
            <w:sz w:val="18"/>
            <w:szCs w:val="20"/>
            <w:shd w:val="clear" w:color="auto" w:fill="FFFFFF"/>
          </w:rPr>
          <w:t>office-japan@ywca.or.jp</w:t>
        </w:r>
      </w:hyperlink>
    </w:p>
    <w:sectPr w:rsidR="005D43B6" w:rsidRPr="005D43B6" w:rsidSect="00A06C4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CE5D" w14:textId="77777777" w:rsidR="00242D89" w:rsidRDefault="00242D89" w:rsidP="00242D89">
      <w:r>
        <w:separator/>
      </w:r>
    </w:p>
  </w:endnote>
  <w:endnote w:type="continuationSeparator" w:id="0">
    <w:p w14:paraId="70EEBE83" w14:textId="77777777" w:rsidR="00242D89" w:rsidRDefault="00242D89" w:rsidP="0024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940D" w14:textId="77777777" w:rsidR="00242D89" w:rsidRDefault="00242D89" w:rsidP="00242D89">
      <w:r>
        <w:separator/>
      </w:r>
    </w:p>
  </w:footnote>
  <w:footnote w:type="continuationSeparator" w:id="0">
    <w:p w14:paraId="3B0E5D29" w14:textId="77777777" w:rsidR="00242D89" w:rsidRDefault="00242D89" w:rsidP="0024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B6"/>
    <w:rsid w:val="00013CB0"/>
    <w:rsid w:val="00104FD2"/>
    <w:rsid w:val="00242D89"/>
    <w:rsid w:val="003248C4"/>
    <w:rsid w:val="005D43B6"/>
    <w:rsid w:val="008B35C9"/>
    <w:rsid w:val="00B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3E2C19"/>
  <w15:chartTrackingRefBased/>
  <w15:docId w15:val="{2F7B755B-CAB2-4C72-92C5-3952C75E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B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4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2D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D8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42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D89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013C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-japan@ywc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</dc:creator>
  <cp:keywords/>
  <dc:description/>
  <cp:lastModifiedBy>山口 慧子</cp:lastModifiedBy>
  <cp:revision>5</cp:revision>
  <dcterms:created xsi:type="dcterms:W3CDTF">2021-11-21T04:24:00Z</dcterms:created>
  <dcterms:modified xsi:type="dcterms:W3CDTF">2021-12-01T06:30:00Z</dcterms:modified>
</cp:coreProperties>
</file>